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A7" w:rsidRDefault="003228A7" w:rsidP="003228A7">
      <w:pPr>
        <w:spacing w:after="0"/>
        <w:rPr>
          <w:rFonts w:ascii="Times New Roman" w:hAnsi="Times New Roman" w:cs="Times New Roman"/>
          <w:b/>
          <w:color w:val="FF0000"/>
          <w:sz w:val="28"/>
          <w:szCs w:val="26"/>
        </w:rPr>
      </w:pPr>
    </w:p>
    <w:p w:rsidR="003228A7" w:rsidRDefault="003228A7" w:rsidP="003228A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Договор №______</w:t>
      </w:r>
    </w:p>
    <w:p w:rsidR="003228A7" w:rsidRDefault="003228A7" w:rsidP="003228A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г. Махачкала                                                                  «____»__________2021г.</w:t>
      </w:r>
    </w:p>
    <w:p w:rsidR="003228A7" w:rsidRDefault="003228A7" w:rsidP="00322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228A7" w:rsidRDefault="003228A7" w:rsidP="003228A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образования», именуемое в дальнейшем «Исполнитель», в лице исполняющего обязанности ректора Ахмедовой Гульнары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действующего на основан</w:t>
      </w:r>
      <w:r w:rsidR="00293A7C">
        <w:rPr>
          <w:rFonts w:ascii="Times New Roman" w:hAnsi="Times New Roman" w:cs="Times New Roman"/>
          <w:sz w:val="28"/>
          <w:szCs w:val="28"/>
        </w:rPr>
        <w:t>ии Устава, с одной стороны, и  Управления образования</w:t>
      </w:r>
      <w:r w:rsidR="00BA66CE">
        <w:rPr>
          <w:rFonts w:ascii="Times New Roman" w:hAnsi="Times New Roman" w:cs="Times New Roman"/>
          <w:sz w:val="28"/>
          <w:szCs w:val="28"/>
        </w:rPr>
        <w:t xml:space="preserve"> администрации МР «Сулейман-</w:t>
      </w:r>
      <w:proofErr w:type="spellStart"/>
      <w:r w:rsidR="00BA66CE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BA66C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именуемое в дальнейшем «Заказчик», в л</w:t>
      </w:r>
      <w:r w:rsidR="00293A7C">
        <w:rPr>
          <w:rFonts w:ascii="Times New Roman" w:hAnsi="Times New Roman" w:cs="Times New Roman"/>
          <w:sz w:val="28"/>
          <w:szCs w:val="28"/>
        </w:rPr>
        <w:t xml:space="preserve">ице </w:t>
      </w:r>
      <w:r w:rsidR="00BA66CE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proofErr w:type="spellStart"/>
      <w:r w:rsidR="00293A7C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="0029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7C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="0029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7C">
        <w:rPr>
          <w:rFonts w:ascii="Times New Roman" w:hAnsi="Times New Roman" w:cs="Times New Roman"/>
          <w:sz w:val="28"/>
          <w:szCs w:val="28"/>
        </w:rPr>
        <w:t>Раббидиновича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действующе</w:t>
      </w:r>
      <w:r w:rsidR="00BA66CE">
        <w:rPr>
          <w:rFonts w:ascii="Times New Roman" w:hAnsi="Times New Roman" w:cs="Times New Roman"/>
          <w:sz w:val="28"/>
          <w:szCs w:val="28"/>
        </w:rPr>
        <w:t>го на основании положения</w:t>
      </w:r>
      <w:r>
        <w:rPr>
          <w:rFonts w:ascii="Times New Roman" w:hAnsi="Times New Roman" w:cs="Times New Roman"/>
          <w:sz w:val="28"/>
          <w:szCs w:val="28"/>
        </w:rPr>
        <w:t>, с другой стороны, вместе именуемые «Стороны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», заключили настоящий договор о нижеследующем:</w:t>
      </w:r>
    </w:p>
    <w:p w:rsidR="003228A7" w:rsidRDefault="003228A7" w:rsidP="00322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8A7" w:rsidRDefault="003228A7" w:rsidP="003228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1.Предмет договора</w:t>
      </w:r>
    </w:p>
    <w:p w:rsidR="003228A7" w:rsidRDefault="003228A7" w:rsidP="003228A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Предметом договора является реализация «Исполнителем» программ дополнительного профессионального образования, а именно: проведение курсов повышения квалификации (в объеме от 36 до 185 часов) для руководителей и педагогических работников (далее работников)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Н«</w:t>
      </w:r>
      <w:proofErr w:type="gramEnd"/>
      <w:r>
        <w:rPr>
          <w:rFonts w:ascii="Times New Roman" w:hAnsi="Times New Roman" w:cs="Times New Roman"/>
          <w:sz w:val="28"/>
          <w:szCs w:val="26"/>
        </w:rPr>
        <w:t>Заказчика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». </w:t>
      </w:r>
    </w:p>
    <w:p w:rsidR="003228A7" w:rsidRDefault="003228A7" w:rsidP="003228A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Обучение проводится по месту нахождения «Исполнителя». Обучение может проводиться по месту нахождения «Заказчика» при наличии у него необходимых условий для реализации программ дополнительного профессионального образования и на основе дополнительного соглашения к данному договору. </w:t>
      </w:r>
    </w:p>
    <w:p w:rsidR="003228A7" w:rsidRDefault="003228A7" w:rsidP="003228A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«Исполнитель» проводит обучение по программам дополнительного профессионального образования в соответствии с лицензией на осуществление образовательной деятельности от 28.10.2015г. №8345 выданной Министерством образования и науки Республики Дагестан на основании приказа от 28.10.2015 г. №3358 (серия № 05Л01, регистрационный № 002722).</w:t>
      </w:r>
    </w:p>
    <w:p w:rsidR="003228A7" w:rsidRDefault="003228A7" w:rsidP="003228A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Обязанности сторон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2.1. «Исполнитель» обязуется: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организовать реализацию программ дополнительного профессионального образования для работников «Заказчика» </w:t>
      </w:r>
      <w:r>
        <w:rPr>
          <w:rFonts w:ascii="Times New Roman" w:hAnsi="Times New Roman" w:cs="Times New Roman"/>
          <w:bCs/>
          <w:sz w:val="28"/>
          <w:szCs w:val="26"/>
        </w:rPr>
        <w:t xml:space="preserve">за счет бюджетных средств, выделяемых в целях возмещения затрат, связанных с оказанием государственной услуги согласно государственному заданию «Исполнителя» на 2022г.  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реализовывать образовательные программы дополнительного профессионального образования в полном объеме;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- оформить документы по результатам обучения работников «Заказчика» в соответствии с Уставом и локальными актами, регламентирующими образовательный процесс.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2.2. «Заказчик» обязуется: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обеспечить явку слушателей на обучение по дополнительным профессиональным программам в соответствии с </w:t>
      </w:r>
      <w:r>
        <w:rPr>
          <w:rFonts w:ascii="Times New Roman" w:hAnsi="Times New Roman" w:cs="Times New Roman"/>
          <w:bCs/>
          <w:sz w:val="28"/>
          <w:szCs w:val="26"/>
        </w:rPr>
        <w:t>годовым календарным планом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обеспечивать соответствующие требованиям условия при проведении выездных курсов повышения квалификации;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 в полном объеме возмещать расходы, понесенные Заказчиком при проведении выездных курсов. Расходы возмещаются в течение 3 дней, с момента предоставления Заказчиком подтверждающих документов.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З. Права Сторон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3.1. «Исполнитель» имеет право:</w:t>
      </w:r>
    </w:p>
    <w:p w:rsidR="003228A7" w:rsidRDefault="003228A7" w:rsidP="0032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требовать от «Заказчика» выполнение его обязательств по данному договору в полном объеме;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согласовывать с «Заказчиком» возможные изменения в </w:t>
      </w:r>
      <w:r>
        <w:rPr>
          <w:rFonts w:ascii="Times New Roman" w:hAnsi="Times New Roman" w:cs="Times New Roman"/>
          <w:bCs/>
          <w:sz w:val="28"/>
          <w:szCs w:val="26"/>
        </w:rPr>
        <w:t>годовом календарном плане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в случае невыполнения «Заказчиком» обязательств по командированию своих работников для обучения по программам дополнительного профессионального образования, согласно графику, в количестве, определенном </w:t>
      </w:r>
      <w:r>
        <w:rPr>
          <w:rFonts w:ascii="Times New Roman" w:hAnsi="Times New Roman" w:cs="Times New Roman"/>
          <w:bCs/>
          <w:sz w:val="28"/>
          <w:szCs w:val="26"/>
        </w:rPr>
        <w:t>годовым планом</w:t>
      </w:r>
      <w:r>
        <w:rPr>
          <w:rFonts w:ascii="Times New Roman" w:hAnsi="Times New Roman" w:cs="Times New Roman"/>
          <w:sz w:val="28"/>
          <w:szCs w:val="26"/>
        </w:rPr>
        <w:t>, самостоятельно рассматривать графики повышения квалификации «Заказчика».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3.2. «Заказчик» имеет право:</w:t>
      </w:r>
    </w:p>
    <w:p w:rsidR="003228A7" w:rsidRDefault="003228A7" w:rsidP="0032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требовать от «Исполнителя» выполнение его обязательств по данному договору в полном объеме.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4.Ответственность сторон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4.1. За невыполнение или ненадлежащее выполнение обязательств по настоящему договору «Исполнитель» и «Заказчик» несут ответственность в соответствии с действующим законодательством РФ.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4.2. Стороны несут ответственность за достоверность сведений, передаваемых друг другу в рамках осуществления совместной деятельности.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5.Заключительные положения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5.1. Настоящий договор составлен в 2-х экземплярах, по одному для каждой из сторон Договора. Каждый экземпляр обладает равной юридической силой.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5.2. Настоящий Договор вступает в силу с даты его подписания Сторонами и действует до замены его новым, либо до момента его расторжения сторонами.</w:t>
      </w:r>
    </w:p>
    <w:p w:rsidR="003228A7" w:rsidRDefault="003228A7" w:rsidP="003228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5.3.В случае возникновения разногласий и споров между Сторонами по вопросам, связанными с выполнением настоящего Договора, Стороны будут стремиться решить такие споры и разногласия путем переговоров.</w:t>
      </w:r>
    </w:p>
    <w:p w:rsidR="003228A7" w:rsidRDefault="003228A7" w:rsidP="003228A7">
      <w:pPr>
        <w:shd w:val="clear" w:color="auto" w:fill="FFFFFF"/>
        <w:tabs>
          <w:tab w:val="left" w:pos="720"/>
          <w:tab w:val="left" w:pos="35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5.4.Настоящий договор может быть дополнен, изменен и расторгнут только по обоюдному согласию Сторон. Все изменения и дополнения оформляются письменно в виде дополнительных соглашений, приложений к настоящему Договору, которые являются неотъемлемой его частью.</w:t>
      </w:r>
    </w:p>
    <w:p w:rsidR="003228A7" w:rsidRDefault="003228A7" w:rsidP="003228A7">
      <w:pPr>
        <w:shd w:val="clear" w:color="auto" w:fill="FFFFFF"/>
        <w:tabs>
          <w:tab w:val="left" w:pos="11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6. Адреса и реквизиты сторон:</w:t>
      </w:r>
    </w:p>
    <w:p w:rsidR="003228A7" w:rsidRDefault="003228A7" w:rsidP="0032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28A7">
          <w:pgSz w:w="11906" w:h="16838"/>
          <w:pgMar w:top="851" w:right="850" w:bottom="1134" w:left="1701" w:header="708" w:footer="708" w:gutter="0"/>
          <w:cols w:space="720"/>
        </w:sectPr>
      </w:pPr>
    </w:p>
    <w:p w:rsidR="003228A7" w:rsidRDefault="003228A7" w:rsidP="003228A7">
      <w:pPr>
        <w:pStyle w:val="ConsPlusNormal"/>
        <w:ind w:left="-567"/>
        <w:jc w:val="center"/>
        <w:outlineLvl w:val="0"/>
        <w:rPr>
          <w:sz w:val="26"/>
          <w:szCs w:val="26"/>
        </w:rPr>
      </w:pPr>
    </w:p>
    <w:p w:rsidR="003228A7" w:rsidRDefault="003228A7" w:rsidP="003228A7">
      <w:pPr>
        <w:pStyle w:val="ConsPlusNormal"/>
        <w:ind w:lef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ГБУ ДПО РД «ДИРО»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Адрес: г. Махачкала, ул. </w:t>
      </w:r>
      <w:proofErr w:type="spellStart"/>
      <w:r>
        <w:rPr>
          <w:sz w:val="26"/>
          <w:szCs w:val="26"/>
        </w:rPr>
        <w:t>Магомедтагирова</w:t>
      </w:r>
      <w:proofErr w:type="spellEnd"/>
      <w:r>
        <w:rPr>
          <w:sz w:val="26"/>
          <w:szCs w:val="26"/>
        </w:rPr>
        <w:t>, 159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ИНН 0560019565 КПП  057301001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ОГРН 1020502460219 ОКПО 02094614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ОКАТО 82401362000 ОКТМО 82701362000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Банковские реквизиты: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Отделение НБ Республика Дагестан Банка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России/УФК по РД г. Махачкала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Казначейский счет: 03224643820000000300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Единый казначейский счет: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40102810945370000069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БИК: 018209001</w:t>
      </w:r>
    </w:p>
    <w:p w:rsidR="003228A7" w:rsidRDefault="003228A7" w:rsidP="003228A7">
      <w:pPr>
        <w:pStyle w:val="ConsPlusNormal"/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Л/С: 20036Ш54410</w:t>
      </w:r>
    </w:p>
    <w:p w:rsidR="003228A7" w:rsidRDefault="003228A7" w:rsidP="003228A7">
      <w:pPr>
        <w:pStyle w:val="ConsPlusNormal"/>
        <w:jc w:val="both"/>
        <w:rPr>
          <w:b/>
          <w:sz w:val="26"/>
          <w:szCs w:val="26"/>
        </w:rPr>
      </w:pPr>
    </w:p>
    <w:p w:rsidR="003228A7" w:rsidRDefault="003228A7" w:rsidP="003228A7">
      <w:pPr>
        <w:pStyle w:val="ConsPlusNormal"/>
        <w:jc w:val="both"/>
        <w:rPr>
          <w:b/>
          <w:sz w:val="26"/>
          <w:szCs w:val="26"/>
        </w:rPr>
      </w:pPr>
    </w:p>
    <w:p w:rsidR="005A3B0F" w:rsidRDefault="005A3B0F" w:rsidP="003228A7">
      <w:pPr>
        <w:pStyle w:val="ConsPlusNormal"/>
        <w:jc w:val="both"/>
        <w:rPr>
          <w:b/>
          <w:sz w:val="26"/>
          <w:szCs w:val="26"/>
        </w:rPr>
      </w:pPr>
    </w:p>
    <w:p w:rsidR="005A3B0F" w:rsidRDefault="005A3B0F" w:rsidP="003228A7">
      <w:pPr>
        <w:pStyle w:val="ConsPlusNormal"/>
        <w:jc w:val="both"/>
        <w:rPr>
          <w:b/>
          <w:sz w:val="26"/>
          <w:szCs w:val="26"/>
        </w:rPr>
      </w:pPr>
    </w:p>
    <w:p w:rsidR="003434D1" w:rsidRDefault="003434D1" w:rsidP="003228A7">
      <w:pPr>
        <w:pStyle w:val="ConsPlusNormal"/>
        <w:jc w:val="both"/>
        <w:rPr>
          <w:b/>
          <w:sz w:val="26"/>
          <w:szCs w:val="26"/>
        </w:rPr>
      </w:pPr>
    </w:p>
    <w:p w:rsidR="003228A7" w:rsidRDefault="003228A7" w:rsidP="003228A7">
      <w:pPr>
        <w:pStyle w:val="ConsPlusNormal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. ректора </w:t>
      </w:r>
    </w:p>
    <w:p w:rsidR="003228A7" w:rsidRDefault="003228A7" w:rsidP="003228A7">
      <w:pPr>
        <w:pStyle w:val="ConsPlusNormal"/>
        <w:jc w:val="both"/>
        <w:rPr>
          <w:b/>
          <w:sz w:val="26"/>
          <w:szCs w:val="26"/>
        </w:rPr>
      </w:pPr>
    </w:p>
    <w:p w:rsidR="003228A7" w:rsidRDefault="003228A7" w:rsidP="003228A7">
      <w:pPr>
        <w:pStyle w:val="ConsPlus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     </w:t>
      </w:r>
      <w:r w:rsidR="007E59C1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 xml:space="preserve"> Г. Ахмедова</w:t>
      </w:r>
      <w:r w:rsidR="007E59C1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 xml:space="preserve"> </w:t>
      </w:r>
    </w:p>
    <w:p w:rsidR="003228A7" w:rsidRDefault="003228A7" w:rsidP="003228A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</w:p>
    <w:p w:rsidR="003228A7" w:rsidRDefault="000A4FDE" w:rsidP="003228A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Управление образования администрации МР «Сулейман-</w:t>
      </w:r>
      <w:proofErr w:type="spellStart"/>
      <w:r>
        <w:rPr>
          <w:rFonts w:ascii="Times New Roman" w:hAnsi="Times New Roman"/>
          <w:b/>
          <w:sz w:val="26"/>
          <w:szCs w:val="26"/>
        </w:rPr>
        <w:t>Стальский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3228A7" w:rsidRDefault="000A4FDE" w:rsidP="003228A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Адрес:</w:t>
      </w:r>
      <w:r w:rsidR="002D6220">
        <w:rPr>
          <w:rFonts w:ascii="Times New Roman" w:hAnsi="Times New Roman"/>
          <w:sz w:val="26"/>
          <w:szCs w:val="26"/>
        </w:rPr>
        <w:t>368760,МР «Сулейман-</w:t>
      </w:r>
      <w:proofErr w:type="spellStart"/>
      <w:r w:rsidR="002D6220">
        <w:rPr>
          <w:rFonts w:ascii="Times New Roman" w:hAnsi="Times New Roman"/>
          <w:sz w:val="26"/>
          <w:szCs w:val="26"/>
        </w:rPr>
        <w:t>Стальский</w:t>
      </w:r>
      <w:proofErr w:type="spellEnd"/>
      <w:r w:rsidR="002D6220">
        <w:rPr>
          <w:rFonts w:ascii="Times New Roman" w:hAnsi="Times New Roman"/>
          <w:sz w:val="26"/>
          <w:szCs w:val="26"/>
        </w:rPr>
        <w:t xml:space="preserve"> район»,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асумкент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ул.Ленина</w:t>
      </w:r>
      <w:r w:rsidR="00381BD9">
        <w:rPr>
          <w:rFonts w:ascii="Times New Roman" w:hAnsi="Times New Roman"/>
          <w:sz w:val="26"/>
          <w:szCs w:val="26"/>
        </w:rPr>
        <w:t>,д</w:t>
      </w:r>
      <w:proofErr w:type="spellEnd"/>
      <w:r w:rsidR="00381BD9">
        <w:rPr>
          <w:rFonts w:ascii="Times New Roman" w:hAnsi="Times New Roman"/>
          <w:sz w:val="26"/>
          <w:szCs w:val="26"/>
        </w:rPr>
        <w:t>.</w:t>
      </w:r>
      <w:r w:rsidR="002D6220">
        <w:rPr>
          <w:rFonts w:ascii="Times New Roman" w:hAnsi="Times New Roman"/>
          <w:sz w:val="26"/>
          <w:szCs w:val="26"/>
        </w:rPr>
        <w:t xml:space="preserve"> 36</w:t>
      </w:r>
    </w:p>
    <w:p w:rsidR="003228A7" w:rsidRDefault="003228A7" w:rsidP="003228A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228A7" w:rsidRDefault="00BD1ABD" w:rsidP="003228A7">
      <w:pPr>
        <w:pStyle w:val="a3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ИНН 0529</w:t>
      </w:r>
      <w:r w:rsidR="00B260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05391 </w:t>
      </w:r>
      <w:r w:rsidR="003228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КПП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052901001</w:t>
      </w:r>
    </w:p>
    <w:p w:rsidR="003228A7" w:rsidRDefault="005B4E5E" w:rsidP="003228A7">
      <w:pPr>
        <w:pStyle w:val="a3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ОГРН 1020501587017</w:t>
      </w:r>
      <w:r w:rsidR="003228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ОКПО02120777</w:t>
      </w:r>
    </w:p>
    <w:p w:rsidR="003228A7" w:rsidRDefault="005B4E5E" w:rsidP="00C02CD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ОКАТО82247845001</w:t>
      </w:r>
      <w:r w:rsidR="003228A7">
        <w:rPr>
          <w:rFonts w:ascii="Times New Roman" w:hAnsi="Times New Roman"/>
          <w:sz w:val="26"/>
          <w:szCs w:val="26"/>
        </w:rPr>
        <w:t>ОКТМО</w:t>
      </w:r>
      <w:r w:rsidR="00C02CD6">
        <w:rPr>
          <w:rFonts w:ascii="Times New Roman" w:hAnsi="Times New Roman"/>
          <w:sz w:val="26"/>
          <w:szCs w:val="26"/>
        </w:rPr>
        <w:t>82647000</w:t>
      </w:r>
    </w:p>
    <w:p w:rsidR="00C02CD6" w:rsidRDefault="00C02CD6" w:rsidP="003228A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228A7" w:rsidRDefault="003228A7" w:rsidP="003228A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Банковские реквизиты:</w:t>
      </w:r>
    </w:p>
    <w:p w:rsidR="003228A7" w:rsidRDefault="003047D7" w:rsidP="003228A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НБ РД Ба</w:t>
      </w:r>
      <w:r w:rsidR="007065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нка России/УФК по РД </w:t>
      </w:r>
      <w:proofErr w:type="spellStart"/>
      <w:r w:rsidR="007065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</w:t>
      </w:r>
      <w:proofErr w:type="gramStart"/>
      <w:r w:rsidR="007065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.М</w:t>
      </w:r>
      <w:proofErr w:type="gramEnd"/>
      <w:r w:rsidR="007065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ахачкала</w:t>
      </w:r>
      <w:proofErr w:type="spellEnd"/>
    </w:p>
    <w:p w:rsidR="00E1181D" w:rsidRDefault="002C653D" w:rsidP="00E1181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Казначейский счет:</w:t>
      </w:r>
      <w:r w:rsidR="007065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03224643820000000300</w:t>
      </w:r>
    </w:p>
    <w:p w:rsidR="002C653D" w:rsidRDefault="002C653D" w:rsidP="003228A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Единый казначейский счет:</w:t>
      </w:r>
      <w:r w:rsidR="00706557" w:rsidRPr="007065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7065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0322464382000000069</w:t>
      </w:r>
    </w:p>
    <w:p w:rsidR="002C653D" w:rsidRDefault="002C653D" w:rsidP="003228A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БИК:</w:t>
      </w:r>
      <w:r w:rsidR="00BA6F4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018209001</w:t>
      </w:r>
    </w:p>
    <w:p w:rsidR="002C653D" w:rsidRDefault="002C653D" w:rsidP="003228A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Л/С:</w:t>
      </w:r>
      <w:r w:rsidR="002C52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03033204670</w:t>
      </w:r>
      <w:bookmarkStart w:id="0" w:name="_GoBack"/>
      <w:bookmarkEnd w:id="0"/>
    </w:p>
    <w:p w:rsidR="003228A7" w:rsidRDefault="003228A7" w:rsidP="003228A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3228A7" w:rsidRDefault="00385DB5" w:rsidP="003228A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Начальник Управления образования</w:t>
      </w:r>
    </w:p>
    <w:p w:rsidR="003228A7" w:rsidRDefault="003228A7" w:rsidP="003228A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3228A7" w:rsidRDefault="00385DB5" w:rsidP="003228A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________________/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Г.Шихбабаев</w:t>
      </w:r>
      <w:proofErr w:type="spellEnd"/>
      <w:r w:rsidR="003228A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/</w:t>
      </w:r>
    </w:p>
    <w:p w:rsidR="003228A7" w:rsidRDefault="003228A7" w:rsidP="003228A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sectPr w:rsidR="003228A7">
          <w:type w:val="continuous"/>
          <w:pgSz w:w="11906" w:h="16838"/>
          <w:pgMar w:top="851" w:right="850" w:bottom="1134" w:left="1701" w:header="708" w:footer="708" w:gutter="0"/>
          <w:cols w:num="2" w:space="708"/>
        </w:sectPr>
      </w:pPr>
    </w:p>
    <w:p w:rsidR="003228A7" w:rsidRDefault="003228A7" w:rsidP="003228A7">
      <w:pPr>
        <w:shd w:val="clear" w:color="auto" w:fill="FFFFFF"/>
        <w:tabs>
          <w:tab w:val="left" w:pos="1109"/>
        </w:tabs>
        <w:spacing w:after="0"/>
        <w:rPr>
          <w:rFonts w:ascii="Times New Roman" w:hAnsi="Times New Roman" w:cs="Times New Roman"/>
          <w:b/>
          <w:bCs/>
          <w:sz w:val="28"/>
          <w:szCs w:val="26"/>
        </w:rPr>
      </w:pPr>
    </w:p>
    <w:p w:rsidR="003228A7" w:rsidRDefault="003228A7" w:rsidP="0032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B8F" w:rsidRDefault="00795B8F" w:rsidP="0032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95B8F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3228A7" w:rsidRDefault="003228A7" w:rsidP="0032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28A7">
          <w:type w:val="continuous"/>
          <w:pgSz w:w="11906" w:h="16838"/>
          <w:pgMar w:top="851" w:right="850" w:bottom="1134" w:left="1701" w:header="708" w:footer="708" w:gutter="0"/>
          <w:cols w:num="2" w:space="708"/>
        </w:sectPr>
      </w:pPr>
    </w:p>
    <w:p w:rsidR="003228A7" w:rsidRDefault="003228A7" w:rsidP="003228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28A7" w:rsidRDefault="003228A7" w:rsidP="003228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Город/ район, образовательная организация, подведомственная МОН РД </w:t>
      </w:r>
    </w:p>
    <w:p w:rsidR="003228A7" w:rsidRPr="00272F99" w:rsidRDefault="007C6F5C" w:rsidP="00795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99">
        <w:rPr>
          <w:rFonts w:ascii="Times New Roman" w:hAnsi="Times New Roman" w:cs="Times New Roman"/>
          <w:b/>
          <w:sz w:val="28"/>
          <w:szCs w:val="28"/>
          <w:u w:val="single"/>
        </w:rPr>
        <w:t>МР «Сулейман-</w:t>
      </w:r>
      <w:proofErr w:type="spellStart"/>
      <w:r w:rsidRPr="00272F99">
        <w:rPr>
          <w:rFonts w:ascii="Times New Roman" w:hAnsi="Times New Roman" w:cs="Times New Roman"/>
          <w:b/>
          <w:sz w:val="28"/>
          <w:szCs w:val="28"/>
          <w:u w:val="single"/>
        </w:rPr>
        <w:t>Стальский</w:t>
      </w:r>
      <w:proofErr w:type="spellEnd"/>
      <w:r w:rsidRPr="00272F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3228A7" w:rsidRPr="00272F99" w:rsidRDefault="003228A7" w:rsidP="003228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8A7" w:rsidRDefault="003228A7" w:rsidP="003228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228A7" w:rsidRDefault="003228A7" w:rsidP="003228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договору по реализации программ курсов повышения квалификации педагогических кадров </w:t>
      </w:r>
    </w:p>
    <w:p w:rsidR="003228A7" w:rsidRDefault="003228A7" w:rsidP="003228A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1375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851"/>
        <w:gridCol w:w="992"/>
        <w:gridCol w:w="1985"/>
        <w:gridCol w:w="1417"/>
        <w:gridCol w:w="2552"/>
        <w:gridCol w:w="2268"/>
      </w:tblGrid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5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795B8F" w:rsidP="00795B8F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курсов, к</w:t>
            </w:r>
            <w:r w:rsidR="003228A7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слушателей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 w:rsidP="00795B8F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Пожелания, предложения по содержанию и организации курсов</w:t>
            </w:r>
            <w:r w:rsidR="0079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(тематика, актуальные вопросы)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Pr="00795B8F" w:rsidRDefault="003228A7" w:rsidP="00795B8F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5B8F">
              <w:rPr>
                <w:rFonts w:ascii="Times New Roman" w:hAnsi="Times New Roman" w:cs="Times New Roman"/>
                <w:b/>
                <w:sz w:val="23"/>
                <w:szCs w:val="23"/>
              </w:rPr>
              <w:t>очно-заочно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 w:rsidP="00795B8F">
            <w:pPr>
              <w:tabs>
                <w:tab w:val="left" w:pos="27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очно-заочно с применением дистанционных образовательных технологий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8F" w:rsidRDefault="003228A7" w:rsidP="00795B8F">
            <w:pPr>
              <w:tabs>
                <w:tab w:val="left" w:pos="27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курсы</w:t>
            </w:r>
          </w:p>
          <w:p w:rsidR="003228A7" w:rsidRDefault="003228A7" w:rsidP="00795B8F">
            <w:pPr>
              <w:tabs>
                <w:tab w:val="left" w:pos="27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</w:t>
            </w:r>
            <w:r w:rsidR="00795B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гаемые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8A7" w:rsidTr="00795B8F">
        <w:trPr>
          <w:trHeight w:val="4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образовательных организаций: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8E73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8E73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заведующие, заместители заведующих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8E73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8E73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E63338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A01C8C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E6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E63338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E63338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младшие воспитатели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руководители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по физической культуре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7C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7C6F5C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474CC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7C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7C6F5C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474CC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английский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10452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10452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немецкий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французский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 и литератур: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агульский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азербайджанский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даргинский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кумыкский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лезгинский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47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табасаранский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чеченский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дагестанской 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CB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астрономии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CB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CB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 (курсы по ИКТ)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 ОБЖ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7C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CB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КТНД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ОДНКНР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МХК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права и экономики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ОРК и СЭ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CB5EE3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специалисты органов управления образованием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F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учебно-воспитательной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F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научной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начальным классам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F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работающие с детьми с ОВЗ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в школьной службе примирения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коррекционного обучения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школ-интернатов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продленного дня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изобразительного искусства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F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  и педагоги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ДЮСШ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F70B91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шахматам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281096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8A7" w:rsidTr="00795B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A7" w:rsidRDefault="004C3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A7" w:rsidRDefault="003228A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28A7" w:rsidRDefault="003228A7" w:rsidP="003228A7">
      <w:pPr>
        <w:tabs>
          <w:tab w:val="left" w:pos="2767"/>
        </w:tabs>
        <w:rPr>
          <w:rFonts w:ascii="Times New Roman" w:hAnsi="Times New Roman" w:cs="Times New Roman"/>
          <w:sz w:val="26"/>
          <w:szCs w:val="26"/>
        </w:rPr>
      </w:pPr>
    </w:p>
    <w:p w:rsidR="003228A7" w:rsidRDefault="003228A7" w:rsidP="003228A7"/>
    <w:p w:rsidR="003228A7" w:rsidRDefault="003228A7" w:rsidP="003228A7"/>
    <w:p w:rsidR="007A25EB" w:rsidRDefault="007A25EB"/>
    <w:sectPr w:rsidR="007A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165"/>
    <w:multiLevelType w:val="multilevel"/>
    <w:tmpl w:val="887E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735"/>
      </w:pPr>
    </w:lvl>
    <w:lvl w:ilvl="2">
      <w:start w:val="1"/>
      <w:numFmt w:val="decimal"/>
      <w:isLgl/>
      <w:lvlText w:val="%1.%2.%3."/>
      <w:lvlJc w:val="left"/>
      <w:pPr>
        <w:ind w:left="1095" w:hanging="73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7"/>
    <w:rsid w:val="000A4FDE"/>
    <w:rsid w:val="00104523"/>
    <w:rsid w:val="0013000D"/>
    <w:rsid w:val="00272F99"/>
    <w:rsid w:val="00281096"/>
    <w:rsid w:val="00293A7C"/>
    <w:rsid w:val="002C528B"/>
    <w:rsid w:val="002C653D"/>
    <w:rsid w:val="002D6220"/>
    <w:rsid w:val="003047D7"/>
    <w:rsid w:val="003228A7"/>
    <w:rsid w:val="003434D1"/>
    <w:rsid w:val="00381BD9"/>
    <w:rsid w:val="00385DB5"/>
    <w:rsid w:val="00474CC7"/>
    <w:rsid w:val="004C08F0"/>
    <w:rsid w:val="004C3995"/>
    <w:rsid w:val="00592298"/>
    <w:rsid w:val="005A3B0F"/>
    <w:rsid w:val="005B4E5E"/>
    <w:rsid w:val="006C1EBE"/>
    <w:rsid w:val="00706557"/>
    <w:rsid w:val="00795B8F"/>
    <w:rsid w:val="007A25EB"/>
    <w:rsid w:val="007C6F5C"/>
    <w:rsid w:val="007E59C1"/>
    <w:rsid w:val="008E7391"/>
    <w:rsid w:val="0097718A"/>
    <w:rsid w:val="00A01C8C"/>
    <w:rsid w:val="00A96FC2"/>
    <w:rsid w:val="00B260E9"/>
    <w:rsid w:val="00BA66CE"/>
    <w:rsid w:val="00BA6F41"/>
    <w:rsid w:val="00BD1ABD"/>
    <w:rsid w:val="00C02CD6"/>
    <w:rsid w:val="00CB5EE3"/>
    <w:rsid w:val="00D319EF"/>
    <w:rsid w:val="00E1181D"/>
    <w:rsid w:val="00E63338"/>
    <w:rsid w:val="00E6433E"/>
    <w:rsid w:val="00E96DA8"/>
    <w:rsid w:val="00F70B91"/>
    <w:rsid w:val="00F9139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8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228A7"/>
    <w:pPr>
      <w:ind w:left="720"/>
      <w:contextualSpacing/>
    </w:pPr>
  </w:style>
  <w:style w:type="paragraph" w:customStyle="1" w:styleId="ConsPlusNormal">
    <w:name w:val="ConsPlusNormal"/>
    <w:rsid w:val="00322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28A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E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8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228A7"/>
    <w:pPr>
      <w:ind w:left="720"/>
      <w:contextualSpacing/>
    </w:pPr>
  </w:style>
  <w:style w:type="paragraph" w:customStyle="1" w:styleId="ConsPlusNormal">
    <w:name w:val="ConsPlusNormal"/>
    <w:rsid w:val="00322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28A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Азим Азимов</cp:lastModifiedBy>
  <cp:revision>50</cp:revision>
  <cp:lastPrinted>2021-12-13T05:42:00Z</cp:lastPrinted>
  <dcterms:created xsi:type="dcterms:W3CDTF">2021-12-08T10:50:00Z</dcterms:created>
  <dcterms:modified xsi:type="dcterms:W3CDTF">2021-12-13T07:43:00Z</dcterms:modified>
</cp:coreProperties>
</file>